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6AA1" w:rsidRPr="0032369B" w:rsidRDefault="00F3552C" w:rsidP="00F3552C">
      <w:pPr>
        <w:jc w:val="center"/>
        <w:rPr>
          <w:b/>
          <w:sz w:val="44"/>
          <w:szCs w:val="44"/>
        </w:rPr>
      </w:pPr>
      <w:r w:rsidRPr="0032369B">
        <w:rPr>
          <w:rFonts w:hint="eastAsia"/>
          <w:b/>
          <w:sz w:val="44"/>
          <w:szCs w:val="44"/>
        </w:rPr>
        <w:t>财政局信息股一站式受理</w:t>
      </w:r>
      <w:r w:rsidR="007E6AC7" w:rsidRPr="0032369B">
        <w:rPr>
          <w:rFonts w:hint="eastAsia"/>
          <w:b/>
          <w:sz w:val="44"/>
          <w:szCs w:val="44"/>
        </w:rPr>
        <w:t>制度</w:t>
      </w:r>
    </w:p>
    <w:p w:rsidR="002B6AA1" w:rsidRDefault="002B6AA1" w:rsidP="002B6AA1">
      <w:pPr>
        <w:ind w:firstLineChars="200" w:firstLine="560"/>
        <w:rPr>
          <w:sz w:val="28"/>
          <w:szCs w:val="28"/>
        </w:rPr>
      </w:pPr>
    </w:p>
    <w:p w:rsidR="007E6AC7" w:rsidRPr="0032369B" w:rsidRDefault="007E6AC7" w:rsidP="0032369B">
      <w:pPr>
        <w:ind w:firstLineChars="200" w:firstLine="600"/>
        <w:rPr>
          <w:sz w:val="30"/>
          <w:szCs w:val="30"/>
        </w:rPr>
      </w:pPr>
      <w:r w:rsidRPr="0032369B">
        <w:rPr>
          <w:rFonts w:hint="eastAsia"/>
          <w:sz w:val="30"/>
          <w:szCs w:val="30"/>
        </w:rPr>
        <w:t>为规范工作程序，增强服务意识，提高工作效率，结合实际制定本制度。</w:t>
      </w:r>
    </w:p>
    <w:p w:rsidR="007E6AC7" w:rsidRPr="0032369B" w:rsidRDefault="007E6AC7">
      <w:pPr>
        <w:rPr>
          <w:sz w:val="30"/>
          <w:szCs w:val="30"/>
        </w:rPr>
      </w:pPr>
      <w:r w:rsidRPr="0032369B">
        <w:rPr>
          <w:rFonts w:hint="eastAsia"/>
          <w:b/>
          <w:sz w:val="30"/>
          <w:szCs w:val="30"/>
        </w:rPr>
        <w:t>第一条</w:t>
      </w:r>
      <w:r w:rsidRPr="0032369B">
        <w:rPr>
          <w:rFonts w:hint="eastAsia"/>
          <w:sz w:val="30"/>
          <w:szCs w:val="30"/>
        </w:rPr>
        <w:t xml:space="preserve"> </w:t>
      </w:r>
      <w:r w:rsidRPr="0032369B">
        <w:rPr>
          <w:rFonts w:hint="eastAsia"/>
          <w:sz w:val="30"/>
          <w:szCs w:val="30"/>
        </w:rPr>
        <w:t>本制度适用于</w:t>
      </w:r>
      <w:r w:rsidR="00F3552C" w:rsidRPr="0032369B">
        <w:rPr>
          <w:rFonts w:hint="eastAsia"/>
          <w:sz w:val="30"/>
          <w:szCs w:val="30"/>
        </w:rPr>
        <w:t>沅江市财政局信息股</w:t>
      </w:r>
      <w:r w:rsidRPr="0032369B">
        <w:rPr>
          <w:rFonts w:hint="eastAsia"/>
          <w:sz w:val="30"/>
          <w:szCs w:val="30"/>
        </w:rPr>
        <w:t>惠民惠农补贴业务相关工作人员</w:t>
      </w:r>
      <w:r w:rsidR="00F3552C" w:rsidRPr="0032369B">
        <w:rPr>
          <w:rFonts w:hint="eastAsia"/>
          <w:sz w:val="30"/>
          <w:szCs w:val="30"/>
        </w:rPr>
        <w:t>。</w:t>
      </w:r>
    </w:p>
    <w:p w:rsidR="007E6AC7" w:rsidRPr="0032369B" w:rsidRDefault="007E6AC7">
      <w:pPr>
        <w:rPr>
          <w:sz w:val="30"/>
          <w:szCs w:val="30"/>
        </w:rPr>
      </w:pPr>
      <w:r w:rsidRPr="0032369B">
        <w:rPr>
          <w:rFonts w:hint="eastAsia"/>
          <w:b/>
          <w:sz w:val="30"/>
          <w:szCs w:val="30"/>
        </w:rPr>
        <w:t>第二条</w:t>
      </w:r>
      <w:r w:rsidRPr="0032369B">
        <w:rPr>
          <w:rFonts w:hint="eastAsia"/>
          <w:sz w:val="30"/>
          <w:szCs w:val="30"/>
        </w:rPr>
        <w:t xml:space="preserve"> </w:t>
      </w:r>
      <w:r w:rsidR="00F3552C" w:rsidRPr="0032369B">
        <w:rPr>
          <w:rFonts w:hint="eastAsia"/>
          <w:sz w:val="30"/>
          <w:szCs w:val="30"/>
        </w:rPr>
        <w:t>一站式办理</w:t>
      </w:r>
      <w:r w:rsidR="00AA0ED6">
        <w:rPr>
          <w:rFonts w:hint="eastAsia"/>
          <w:sz w:val="30"/>
          <w:szCs w:val="30"/>
        </w:rPr>
        <w:t>业务主管部门和</w:t>
      </w:r>
      <w:r w:rsidRPr="0032369B">
        <w:rPr>
          <w:rFonts w:hint="eastAsia"/>
          <w:sz w:val="30"/>
          <w:szCs w:val="30"/>
        </w:rPr>
        <w:t>财政业务股室惠民惠农资金“一卡通”的相关事项，提供简便、快捷、优质的服务。</w:t>
      </w:r>
    </w:p>
    <w:p w:rsidR="007E6AC7" w:rsidRPr="0032369B" w:rsidRDefault="007E6AC7">
      <w:pPr>
        <w:rPr>
          <w:sz w:val="30"/>
          <w:szCs w:val="30"/>
        </w:rPr>
      </w:pPr>
      <w:r w:rsidRPr="0032369B">
        <w:rPr>
          <w:rFonts w:hint="eastAsia"/>
          <w:b/>
          <w:sz w:val="30"/>
          <w:szCs w:val="30"/>
        </w:rPr>
        <w:t>第三条</w:t>
      </w:r>
      <w:r w:rsidRPr="0032369B">
        <w:rPr>
          <w:rFonts w:hint="eastAsia"/>
          <w:sz w:val="30"/>
          <w:szCs w:val="30"/>
        </w:rPr>
        <w:t xml:space="preserve"> </w:t>
      </w:r>
      <w:r w:rsidRPr="0032369B">
        <w:rPr>
          <w:rFonts w:hint="eastAsia"/>
          <w:sz w:val="30"/>
          <w:szCs w:val="30"/>
        </w:rPr>
        <w:t>一站式</w:t>
      </w:r>
      <w:r w:rsidR="00F3552C" w:rsidRPr="0032369B">
        <w:rPr>
          <w:rFonts w:hint="eastAsia"/>
          <w:sz w:val="30"/>
          <w:szCs w:val="30"/>
        </w:rPr>
        <w:t>受理</w:t>
      </w:r>
      <w:r w:rsidRPr="0032369B">
        <w:rPr>
          <w:rFonts w:hint="eastAsia"/>
          <w:sz w:val="30"/>
          <w:szCs w:val="30"/>
        </w:rPr>
        <w:t>内容</w:t>
      </w:r>
    </w:p>
    <w:p w:rsidR="007E6AC7" w:rsidRPr="0032369B" w:rsidRDefault="007E6AC7">
      <w:pPr>
        <w:rPr>
          <w:sz w:val="30"/>
          <w:szCs w:val="30"/>
        </w:rPr>
      </w:pPr>
      <w:r w:rsidRPr="0032369B">
        <w:rPr>
          <w:rFonts w:hint="eastAsia"/>
          <w:sz w:val="30"/>
          <w:szCs w:val="30"/>
        </w:rPr>
        <w:t xml:space="preserve">    </w:t>
      </w:r>
      <w:r w:rsidRPr="0032369B">
        <w:rPr>
          <w:rFonts w:hint="eastAsia"/>
          <w:sz w:val="30"/>
          <w:szCs w:val="30"/>
        </w:rPr>
        <w:t>（一）</w:t>
      </w:r>
      <w:r w:rsidR="00121576" w:rsidRPr="0032369B">
        <w:rPr>
          <w:rFonts w:hint="eastAsia"/>
          <w:sz w:val="30"/>
          <w:szCs w:val="30"/>
        </w:rPr>
        <w:t>岗位分设</w:t>
      </w:r>
      <w:r w:rsidRPr="0032369B">
        <w:rPr>
          <w:rFonts w:hint="eastAsia"/>
          <w:sz w:val="30"/>
          <w:szCs w:val="30"/>
        </w:rPr>
        <w:t>：</w:t>
      </w:r>
      <w:r w:rsidR="00121576" w:rsidRPr="0032369B">
        <w:rPr>
          <w:rFonts w:hint="eastAsia"/>
          <w:sz w:val="30"/>
          <w:szCs w:val="30"/>
        </w:rPr>
        <w:t>关于惠民惠农补贴“一卡通”管理，财政局信息股内部分设受理岗、</w:t>
      </w:r>
      <w:r w:rsidR="00AA0ED6" w:rsidRPr="0032369B">
        <w:rPr>
          <w:rFonts w:hint="eastAsia"/>
          <w:sz w:val="30"/>
          <w:szCs w:val="30"/>
        </w:rPr>
        <w:t>系统管理员</w:t>
      </w:r>
      <w:r w:rsidR="00AA0ED6">
        <w:rPr>
          <w:rFonts w:hint="eastAsia"/>
          <w:sz w:val="30"/>
          <w:szCs w:val="30"/>
        </w:rPr>
        <w:t>、复核</w:t>
      </w:r>
      <w:r w:rsidR="00121576" w:rsidRPr="0032369B">
        <w:rPr>
          <w:rFonts w:hint="eastAsia"/>
          <w:sz w:val="30"/>
          <w:szCs w:val="30"/>
        </w:rPr>
        <w:t>岗、发放岗</w:t>
      </w:r>
      <w:r w:rsidRPr="0032369B">
        <w:rPr>
          <w:rFonts w:hint="eastAsia"/>
          <w:sz w:val="30"/>
          <w:szCs w:val="30"/>
        </w:rPr>
        <w:t>；</w:t>
      </w:r>
    </w:p>
    <w:p w:rsidR="0032369B" w:rsidRPr="0032369B" w:rsidRDefault="007E6AC7" w:rsidP="0032369B">
      <w:pPr>
        <w:ind w:firstLineChars="200" w:firstLine="600"/>
        <w:rPr>
          <w:sz w:val="30"/>
          <w:szCs w:val="30"/>
        </w:rPr>
      </w:pPr>
      <w:r w:rsidRPr="0032369B">
        <w:rPr>
          <w:rFonts w:hint="eastAsia"/>
          <w:sz w:val="30"/>
          <w:szCs w:val="30"/>
        </w:rPr>
        <w:t>（二）</w:t>
      </w:r>
      <w:r w:rsidR="00121576" w:rsidRPr="0032369B">
        <w:rPr>
          <w:rFonts w:hint="eastAsia"/>
          <w:sz w:val="30"/>
          <w:szCs w:val="30"/>
        </w:rPr>
        <w:t>岗位职责</w:t>
      </w:r>
      <w:r w:rsidR="000D1267" w:rsidRPr="0032369B">
        <w:rPr>
          <w:rFonts w:hint="eastAsia"/>
          <w:sz w:val="30"/>
          <w:szCs w:val="30"/>
        </w:rPr>
        <w:t>：</w:t>
      </w:r>
    </w:p>
    <w:p w:rsidR="0032369B" w:rsidRDefault="000D1267" w:rsidP="0032369B">
      <w:pPr>
        <w:ind w:firstLineChars="200" w:firstLine="600"/>
        <w:rPr>
          <w:rFonts w:hint="eastAsia"/>
          <w:sz w:val="30"/>
          <w:szCs w:val="30"/>
        </w:rPr>
      </w:pPr>
      <w:r w:rsidRPr="0032369B">
        <w:rPr>
          <w:rFonts w:hint="eastAsia"/>
          <w:sz w:val="30"/>
          <w:szCs w:val="30"/>
        </w:rPr>
        <w:t>1</w:t>
      </w:r>
      <w:r w:rsidRPr="0032369B">
        <w:rPr>
          <w:rFonts w:hint="eastAsia"/>
          <w:sz w:val="30"/>
          <w:szCs w:val="30"/>
        </w:rPr>
        <w:t>、</w:t>
      </w:r>
      <w:r w:rsidR="00121576" w:rsidRPr="0032369B">
        <w:rPr>
          <w:rFonts w:hint="eastAsia"/>
          <w:sz w:val="30"/>
          <w:szCs w:val="30"/>
        </w:rPr>
        <w:t>受理岗</w:t>
      </w:r>
      <w:r w:rsidR="0032369B" w:rsidRPr="0032369B">
        <w:rPr>
          <w:rFonts w:hint="eastAsia"/>
          <w:sz w:val="30"/>
          <w:szCs w:val="30"/>
        </w:rPr>
        <w:t xml:space="preserve"> </w:t>
      </w:r>
      <w:r w:rsidR="00121576" w:rsidRPr="0032369B">
        <w:rPr>
          <w:rFonts w:hint="eastAsia"/>
          <w:sz w:val="30"/>
          <w:szCs w:val="30"/>
        </w:rPr>
        <w:t>负责</w:t>
      </w:r>
      <w:r w:rsidRPr="0032369B">
        <w:rPr>
          <w:rFonts w:hint="eastAsia"/>
          <w:sz w:val="30"/>
          <w:szCs w:val="30"/>
        </w:rPr>
        <w:t>接收</w:t>
      </w:r>
      <w:r w:rsidR="00121576" w:rsidRPr="0032369B">
        <w:rPr>
          <w:rFonts w:hint="eastAsia"/>
          <w:sz w:val="30"/>
          <w:szCs w:val="30"/>
        </w:rPr>
        <w:t>财政业务股室提交的系统人员变更表、权限变更表、新建批次申请表、</w:t>
      </w:r>
      <w:r w:rsidRPr="0032369B">
        <w:rPr>
          <w:rFonts w:hint="eastAsia"/>
          <w:sz w:val="30"/>
          <w:szCs w:val="30"/>
        </w:rPr>
        <w:t>资金发放汇总表、资金发放明细表、资金发放相关公示佐证材料等</w:t>
      </w:r>
      <w:r w:rsidR="00B974DB">
        <w:rPr>
          <w:rFonts w:hint="eastAsia"/>
          <w:sz w:val="30"/>
          <w:szCs w:val="30"/>
        </w:rPr>
        <w:t>，</w:t>
      </w:r>
      <w:r w:rsidRPr="0032369B">
        <w:rPr>
          <w:rFonts w:hint="eastAsia"/>
          <w:sz w:val="30"/>
          <w:szCs w:val="30"/>
        </w:rPr>
        <w:t>并对所有接收资料和来访人员资料进行登记</w:t>
      </w:r>
      <w:r w:rsidR="00B974DB">
        <w:rPr>
          <w:rFonts w:hint="eastAsia"/>
          <w:sz w:val="30"/>
          <w:szCs w:val="30"/>
        </w:rPr>
        <w:t>；</w:t>
      </w:r>
      <w:r w:rsidR="00B5109F">
        <w:rPr>
          <w:rFonts w:hint="eastAsia"/>
          <w:sz w:val="30"/>
          <w:szCs w:val="30"/>
        </w:rPr>
        <w:t>所有</w:t>
      </w:r>
      <w:r w:rsidR="00B974DB">
        <w:rPr>
          <w:rFonts w:hint="eastAsia"/>
          <w:sz w:val="30"/>
          <w:szCs w:val="30"/>
        </w:rPr>
        <w:t>相关资料交</w:t>
      </w:r>
      <w:r w:rsidRPr="0032369B">
        <w:rPr>
          <w:rFonts w:hint="eastAsia"/>
          <w:sz w:val="30"/>
          <w:szCs w:val="30"/>
        </w:rPr>
        <w:t>股室长</w:t>
      </w:r>
      <w:r w:rsidR="00AA0ED6">
        <w:rPr>
          <w:rFonts w:hint="eastAsia"/>
          <w:sz w:val="30"/>
          <w:szCs w:val="30"/>
        </w:rPr>
        <w:t>报备</w:t>
      </w:r>
      <w:r w:rsidRPr="0032369B">
        <w:rPr>
          <w:rFonts w:hint="eastAsia"/>
          <w:sz w:val="30"/>
          <w:szCs w:val="30"/>
        </w:rPr>
        <w:t>，再转交其他经办人员；跟踪办理结果并及时反馈给来访人员。</w:t>
      </w:r>
    </w:p>
    <w:p w:rsidR="006F25BC" w:rsidRPr="006F25BC" w:rsidRDefault="006F25BC" w:rsidP="006F25BC">
      <w:pPr>
        <w:ind w:firstLineChars="200" w:firstLine="600"/>
        <w:rPr>
          <w:sz w:val="30"/>
          <w:szCs w:val="30"/>
        </w:rPr>
      </w:pPr>
      <w:r>
        <w:rPr>
          <w:rFonts w:hint="eastAsia"/>
          <w:sz w:val="30"/>
          <w:szCs w:val="30"/>
        </w:rPr>
        <w:t>2</w:t>
      </w:r>
      <w:r w:rsidRPr="0032369B">
        <w:rPr>
          <w:rFonts w:hint="eastAsia"/>
          <w:sz w:val="30"/>
          <w:szCs w:val="30"/>
        </w:rPr>
        <w:t>、系统管理员</w:t>
      </w:r>
      <w:r w:rsidRPr="0032369B">
        <w:rPr>
          <w:rFonts w:hint="eastAsia"/>
          <w:sz w:val="30"/>
          <w:szCs w:val="30"/>
        </w:rPr>
        <w:t xml:space="preserve">  </w:t>
      </w:r>
      <w:r w:rsidRPr="0032369B">
        <w:rPr>
          <w:rFonts w:hint="eastAsia"/>
          <w:sz w:val="30"/>
          <w:szCs w:val="30"/>
        </w:rPr>
        <w:t>负责</w:t>
      </w:r>
      <w:r>
        <w:rPr>
          <w:rFonts w:hint="eastAsia"/>
          <w:sz w:val="30"/>
          <w:szCs w:val="30"/>
        </w:rPr>
        <w:t>惠民惠农补贴“一卡通”系统管理；合理设置给岗位权限；</w:t>
      </w:r>
      <w:r w:rsidR="00A35627">
        <w:rPr>
          <w:rFonts w:hint="eastAsia"/>
          <w:sz w:val="30"/>
          <w:szCs w:val="30"/>
        </w:rPr>
        <w:t>手续齐全的情况下变更人员、权限、补贴项目对应单位</w:t>
      </w:r>
      <w:r w:rsidRPr="0032369B">
        <w:rPr>
          <w:rFonts w:hint="eastAsia"/>
          <w:sz w:val="30"/>
          <w:szCs w:val="30"/>
        </w:rPr>
        <w:t>。</w:t>
      </w:r>
    </w:p>
    <w:p w:rsidR="0032369B" w:rsidRPr="0032369B" w:rsidRDefault="006F25BC" w:rsidP="0032369B">
      <w:pPr>
        <w:ind w:firstLineChars="200" w:firstLine="600"/>
        <w:rPr>
          <w:sz w:val="30"/>
          <w:szCs w:val="30"/>
        </w:rPr>
      </w:pPr>
      <w:r>
        <w:rPr>
          <w:rFonts w:hint="eastAsia"/>
          <w:sz w:val="30"/>
          <w:szCs w:val="30"/>
        </w:rPr>
        <w:t>3</w:t>
      </w:r>
      <w:r w:rsidR="000D1267" w:rsidRPr="0032369B">
        <w:rPr>
          <w:rFonts w:hint="eastAsia"/>
          <w:sz w:val="30"/>
          <w:szCs w:val="30"/>
        </w:rPr>
        <w:t>、</w:t>
      </w:r>
      <w:r w:rsidR="00AA0ED6">
        <w:rPr>
          <w:rFonts w:hint="eastAsia"/>
          <w:sz w:val="30"/>
          <w:szCs w:val="30"/>
        </w:rPr>
        <w:t>复核</w:t>
      </w:r>
      <w:r w:rsidR="000D1267" w:rsidRPr="0032369B">
        <w:rPr>
          <w:rFonts w:hint="eastAsia"/>
          <w:sz w:val="30"/>
          <w:szCs w:val="30"/>
        </w:rPr>
        <w:t>岗</w:t>
      </w:r>
      <w:r w:rsidR="0032369B" w:rsidRPr="0032369B">
        <w:rPr>
          <w:rFonts w:hint="eastAsia"/>
          <w:sz w:val="30"/>
          <w:szCs w:val="30"/>
        </w:rPr>
        <w:t xml:space="preserve"> </w:t>
      </w:r>
      <w:r w:rsidR="000D1267" w:rsidRPr="0032369B">
        <w:rPr>
          <w:rFonts w:hint="eastAsia"/>
          <w:sz w:val="30"/>
          <w:szCs w:val="30"/>
        </w:rPr>
        <w:t>负责新建批次</w:t>
      </w:r>
      <w:r w:rsidR="00AA0ED6">
        <w:rPr>
          <w:rFonts w:hint="eastAsia"/>
          <w:sz w:val="30"/>
          <w:szCs w:val="30"/>
        </w:rPr>
        <w:t>并对</w:t>
      </w:r>
      <w:r w:rsidR="000D1267" w:rsidRPr="0032369B">
        <w:rPr>
          <w:rFonts w:hint="eastAsia"/>
          <w:sz w:val="30"/>
          <w:szCs w:val="30"/>
        </w:rPr>
        <w:t>资金发放汇总表、资金发放明细表、资金发放相关公示佐证材料进行程序性</w:t>
      </w:r>
      <w:r w:rsidR="00AA0ED6">
        <w:rPr>
          <w:rFonts w:hint="eastAsia"/>
          <w:sz w:val="30"/>
          <w:szCs w:val="30"/>
        </w:rPr>
        <w:t>复核；</w:t>
      </w:r>
      <w:r w:rsidR="000D1267" w:rsidRPr="0032369B">
        <w:rPr>
          <w:rFonts w:hint="eastAsia"/>
          <w:sz w:val="30"/>
          <w:szCs w:val="30"/>
        </w:rPr>
        <w:t>因特殊情况</w:t>
      </w:r>
      <w:r w:rsidR="000D1267" w:rsidRPr="0032369B">
        <w:rPr>
          <w:rFonts w:hint="eastAsia"/>
          <w:sz w:val="30"/>
          <w:szCs w:val="30"/>
        </w:rPr>
        <w:lastRenderedPageBreak/>
        <w:t>不能马上办理的，应说明原因并反馈给受理岗。</w:t>
      </w:r>
    </w:p>
    <w:p w:rsidR="007E6AC7" w:rsidRDefault="000D1267" w:rsidP="0032369B">
      <w:pPr>
        <w:ind w:firstLineChars="200" w:firstLine="600"/>
        <w:rPr>
          <w:rFonts w:hint="eastAsia"/>
          <w:sz w:val="30"/>
          <w:szCs w:val="30"/>
        </w:rPr>
      </w:pPr>
      <w:r w:rsidRPr="0032369B">
        <w:rPr>
          <w:rFonts w:hint="eastAsia"/>
          <w:sz w:val="30"/>
          <w:szCs w:val="30"/>
        </w:rPr>
        <w:t>3</w:t>
      </w:r>
      <w:r w:rsidRPr="0032369B">
        <w:rPr>
          <w:rFonts w:hint="eastAsia"/>
          <w:sz w:val="30"/>
          <w:szCs w:val="30"/>
        </w:rPr>
        <w:t>、发放岗</w:t>
      </w:r>
      <w:r w:rsidR="0032369B" w:rsidRPr="0032369B">
        <w:rPr>
          <w:rFonts w:hint="eastAsia"/>
          <w:sz w:val="30"/>
          <w:szCs w:val="30"/>
        </w:rPr>
        <w:t xml:space="preserve"> </w:t>
      </w:r>
      <w:r w:rsidR="00AA0ED6" w:rsidRPr="0032369B">
        <w:rPr>
          <w:rFonts w:hint="eastAsia"/>
          <w:sz w:val="30"/>
          <w:szCs w:val="30"/>
        </w:rPr>
        <w:t>收到审核岗审核完毕的资料后</w:t>
      </w:r>
      <w:r w:rsidR="00AA0ED6">
        <w:rPr>
          <w:rFonts w:hint="eastAsia"/>
          <w:sz w:val="30"/>
          <w:szCs w:val="30"/>
        </w:rPr>
        <w:t>，</w:t>
      </w:r>
      <w:r w:rsidRPr="0032369B">
        <w:rPr>
          <w:rFonts w:hint="eastAsia"/>
          <w:sz w:val="30"/>
          <w:szCs w:val="30"/>
        </w:rPr>
        <w:t>负责核实发放资金到位情况</w:t>
      </w:r>
      <w:r w:rsidR="00F22997" w:rsidRPr="0032369B">
        <w:rPr>
          <w:rFonts w:hint="eastAsia"/>
          <w:sz w:val="30"/>
          <w:szCs w:val="30"/>
        </w:rPr>
        <w:t>；</w:t>
      </w:r>
      <w:r w:rsidR="00AA0ED6">
        <w:rPr>
          <w:rFonts w:hint="eastAsia"/>
          <w:sz w:val="30"/>
          <w:szCs w:val="30"/>
        </w:rPr>
        <w:t>负责核实发放汇总数据；发放指令发送到银行；</w:t>
      </w:r>
      <w:r w:rsidR="00F22997" w:rsidRPr="0032369B">
        <w:rPr>
          <w:rFonts w:hint="eastAsia"/>
          <w:sz w:val="30"/>
          <w:szCs w:val="30"/>
        </w:rPr>
        <w:t>及时将发放结果反馈给财政局国库股、相关业务主管部门、相关业务股室和财政所；要求财政所根据错误发放数据及时</w:t>
      </w:r>
      <w:r w:rsidR="00AA0ED6">
        <w:rPr>
          <w:rFonts w:hint="eastAsia"/>
          <w:sz w:val="30"/>
          <w:szCs w:val="30"/>
        </w:rPr>
        <w:t>核实，并会同业务主管站所</w:t>
      </w:r>
      <w:r w:rsidR="00F22997" w:rsidRPr="0032369B">
        <w:rPr>
          <w:rFonts w:hint="eastAsia"/>
          <w:sz w:val="30"/>
          <w:szCs w:val="30"/>
        </w:rPr>
        <w:t>更正补贴对象基础数据。</w:t>
      </w:r>
    </w:p>
    <w:p w:rsidR="006F25BC" w:rsidRPr="0032369B" w:rsidRDefault="006F25BC" w:rsidP="006F25BC">
      <w:pPr>
        <w:rPr>
          <w:sz w:val="30"/>
          <w:szCs w:val="30"/>
        </w:rPr>
      </w:pPr>
      <w:r w:rsidRPr="0032369B">
        <w:rPr>
          <w:rFonts w:hint="eastAsia"/>
          <w:b/>
          <w:sz w:val="30"/>
          <w:szCs w:val="30"/>
        </w:rPr>
        <w:t>第四条</w:t>
      </w:r>
      <w:r>
        <w:rPr>
          <w:rFonts w:hint="eastAsia"/>
          <w:b/>
          <w:sz w:val="30"/>
          <w:szCs w:val="30"/>
        </w:rPr>
        <w:t xml:space="preserve"> </w:t>
      </w:r>
      <w:r w:rsidRPr="006F25BC">
        <w:rPr>
          <w:rFonts w:hint="eastAsia"/>
          <w:sz w:val="30"/>
          <w:szCs w:val="30"/>
        </w:rPr>
        <w:t>根据惠民惠农补贴“一卡通”发放流程，只要手续齐全应</w:t>
      </w:r>
      <w:r w:rsidRPr="006F25BC">
        <w:rPr>
          <w:rFonts w:hint="eastAsia"/>
          <w:sz w:val="30"/>
          <w:szCs w:val="30"/>
        </w:rPr>
        <w:t>24</w:t>
      </w:r>
      <w:r w:rsidRPr="006F25BC">
        <w:rPr>
          <w:rFonts w:hint="eastAsia"/>
          <w:sz w:val="30"/>
          <w:szCs w:val="30"/>
        </w:rPr>
        <w:t>小时内办结。</w:t>
      </w:r>
    </w:p>
    <w:p w:rsidR="0032369B" w:rsidRPr="0032369B" w:rsidRDefault="0032369B" w:rsidP="0032369B">
      <w:pPr>
        <w:rPr>
          <w:sz w:val="30"/>
          <w:szCs w:val="30"/>
        </w:rPr>
      </w:pPr>
      <w:r w:rsidRPr="0032369B">
        <w:rPr>
          <w:rFonts w:hint="eastAsia"/>
          <w:b/>
          <w:sz w:val="30"/>
          <w:szCs w:val="30"/>
        </w:rPr>
        <w:t>第</w:t>
      </w:r>
      <w:r w:rsidR="006F25BC">
        <w:rPr>
          <w:rFonts w:hint="eastAsia"/>
          <w:b/>
          <w:sz w:val="30"/>
          <w:szCs w:val="30"/>
        </w:rPr>
        <w:t>五</w:t>
      </w:r>
      <w:r w:rsidRPr="0032369B">
        <w:rPr>
          <w:rFonts w:hint="eastAsia"/>
          <w:b/>
          <w:sz w:val="30"/>
          <w:szCs w:val="30"/>
        </w:rPr>
        <w:t>条</w:t>
      </w:r>
      <w:r w:rsidRPr="0032369B">
        <w:rPr>
          <w:rFonts w:hint="eastAsia"/>
          <w:sz w:val="30"/>
          <w:szCs w:val="30"/>
        </w:rPr>
        <w:t xml:space="preserve"> </w:t>
      </w:r>
      <w:r w:rsidRPr="0032369B">
        <w:rPr>
          <w:rFonts w:hint="eastAsia"/>
          <w:sz w:val="30"/>
          <w:szCs w:val="30"/>
        </w:rPr>
        <w:t>对违反本制度的工作人员，除责成其改正外，视情节轻重</w:t>
      </w:r>
      <w:r w:rsidR="006F25BC">
        <w:rPr>
          <w:rFonts w:hint="eastAsia"/>
          <w:sz w:val="30"/>
          <w:szCs w:val="30"/>
        </w:rPr>
        <w:t>报局机关及纪委监委驻财政局纪检组进行处理</w:t>
      </w:r>
      <w:r w:rsidRPr="0032369B">
        <w:rPr>
          <w:rFonts w:hint="eastAsia"/>
          <w:sz w:val="30"/>
          <w:szCs w:val="30"/>
        </w:rPr>
        <w:t>。</w:t>
      </w:r>
    </w:p>
    <w:p w:rsidR="002B6AA1" w:rsidRPr="0032369B" w:rsidRDefault="002B6AA1" w:rsidP="00F3552C">
      <w:pPr>
        <w:rPr>
          <w:sz w:val="30"/>
          <w:szCs w:val="30"/>
        </w:rPr>
      </w:pPr>
      <w:r w:rsidRPr="0032369B">
        <w:rPr>
          <w:rFonts w:hint="eastAsia"/>
          <w:b/>
          <w:sz w:val="30"/>
          <w:szCs w:val="30"/>
        </w:rPr>
        <w:t>第</w:t>
      </w:r>
      <w:r w:rsidR="006F25BC">
        <w:rPr>
          <w:rFonts w:hint="eastAsia"/>
          <w:b/>
          <w:sz w:val="30"/>
          <w:szCs w:val="30"/>
        </w:rPr>
        <w:t>六</w:t>
      </w:r>
      <w:r w:rsidRPr="0032369B">
        <w:rPr>
          <w:rFonts w:hint="eastAsia"/>
          <w:b/>
          <w:sz w:val="30"/>
          <w:szCs w:val="30"/>
        </w:rPr>
        <w:t>条</w:t>
      </w:r>
      <w:r w:rsidRPr="0032369B">
        <w:rPr>
          <w:rFonts w:hint="eastAsia"/>
          <w:sz w:val="30"/>
          <w:szCs w:val="30"/>
        </w:rPr>
        <w:t xml:space="preserve"> </w:t>
      </w:r>
      <w:r w:rsidRPr="0032369B">
        <w:rPr>
          <w:rFonts w:hint="eastAsia"/>
          <w:sz w:val="30"/>
          <w:szCs w:val="30"/>
        </w:rPr>
        <w:t>本制度自</w:t>
      </w:r>
      <w:r w:rsidRPr="0032369B">
        <w:rPr>
          <w:rFonts w:hint="eastAsia"/>
          <w:sz w:val="30"/>
          <w:szCs w:val="30"/>
        </w:rPr>
        <w:t>2021</w:t>
      </w:r>
      <w:r w:rsidRPr="0032369B">
        <w:rPr>
          <w:rFonts w:hint="eastAsia"/>
          <w:sz w:val="30"/>
          <w:szCs w:val="30"/>
        </w:rPr>
        <w:t>年</w:t>
      </w:r>
      <w:r w:rsidRPr="0032369B">
        <w:rPr>
          <w:rFonts w:hint="eastAsia"/>
          <w:sz w:val="30"/>
          <w:szCs w:val="30"/>
        </w:rPr>
        <w:t>1</w:t>
      </w:r>
      <w:r w:rsidRPr="0032369B">
        <w:rPr>
          <w:rFonts w:hint="eastAsia"/>
          <w:sz w:val="30"/>
          <w:szCs w:val="30"/>
        </w:rPr>
        <w:t>月</w:t>
      </w:r>
      <w:r w:rsidRPr="0032369B">
        <w:rPr>
          <w:rFonts w:hint="eastAsia"/>
          <w:sz w:val="30"/>
          <w:szCs w:val="30"/>
        </w:rPr>
        <w:t>1</w:t>
      </w:r>
      <w:r w:rsidRPr="0032369B">
        <w:rPr>
          <w:rFonts w:hint="eastAsia"/>
          <w:sz w:val="30"/>
          <w:szCs w:val="30"/>
        </w:rPr>
        <w:t>日起执行</w:t>
      </w:r>
      <w:r w:rsidR="00B5775F" w:rsidRPr="0032369B">
        <w:rPr>
          <w:rFonts w:hint="eastAsia"/>
          <w:sz w:val="30"/>
          <w:szCs w:val="30"/>
        </w:rPr>
        <w:t>。</w:t>
      </w:r>
    </w:p>
    <w:sectPr w:rsidR="002B6AA1" w:rsidRPr="0032369B" w:rsidSect="0053320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5191F" w:rsidRDefault="0005191F" w:rsidP="007E6AC7">
      <w:r>
        <w:separator/>
      </w:r>
    </w:p>
  </w:endnote>
  <w:endnote w:type="continuationSeparator" w:id="1">
    <w:p w:rsidR="0005191F" w:rsidRDefault="0005191F" w:rsidP="007E6AC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5191F" w:rsidRDefault="0005191F" w:rsidP="007E6AC7">
      <w:r>
        <w:separator/>
      </w:r>
    </w:p>
  </w:footnote>
  <w:footnote w:type="continuationSeparator" w:id="1">
    <w:p w:rsidR="0005191F" w:rsidRDefault="0005191F" w:rsidP="007E6AC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E6AC7"/>
    <w:rsid w:val="0005191F"/>
    <w:rsid w:val="000D1267"/>
    <w:rsid w:val="000E2FAB"/>
    <w:rsid w:val="000F58CA"/>
    <w:rsid w:val="00121576"/>
    <w:rsid w:val="0015383A"/>
    <w:rsid w:val="002B6AA1"/>
    <w:rsid w:val="0030457D"/>
    <w:rsid w:val="0032369B"/>
    <w:rsid w:val="00533209"/>
    <w:rsid w:val="006F25BC"/>
    <w:rsid w:val="007339DA"/>
    <w:rsid w:val="007B651E"/>
    <w:rsid w:val="007E6AC7"/>
    <w:rsid w:val="00A35627"/>
    <w:rsid w:val="00AA0ED6"/>
    <w:rsid w:val="00AE6E49"/>
    <w:rsid w:val="00B5109F"/>
    <w:rsid w:val="00B5775F"/>
    <w:rsid w:val="00B974DB"/>
    <w:rsid w:val="00F22997"/>
    <w:rsid w:val="00F355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3209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E6A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E6AC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E6A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E6AC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2</Pages>
  <Words>108</Words>
  <Characters>620</Characters>
  <Application>Microsoft Office Word</Application>
  <DocSecurity>0</DocSecurity>
  <Lines>5</Lines>
  <Paragraphs>1</Paragraphs>
  <ScaleCrop>false</ScaleCrop>
  <Company>Microsoft</Company>
  <LinksUpToDate>false</LinksUpToDate>
  <CharactersWithSpaces>727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xbany</cp:lastModifiedBy>
  <cp:revision>14</cp:revision>
  <cp:lastPrinted>2021-08-20T03:29:00Z</cp:lastPrinted>
  <dcterms:created xsi:type="dcterms:W3CDTF">2021-08-20T02:59:00Z</dcterms:created>
  <dcterms:modified xsi:type="dcterms:W3CDTF">2021-08-23T01:22:00Z</dcterms:modified>
</cp:coreProperties>
</file>