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8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年度部门预算公开目录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/>
          <w:sz w:val="32"/>
          <w:szCs w:val="32"/>
        </w:rPr>
        <w:t>年市</w:t>
      </w: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收支总表，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收入总表，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支出总表，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支出预算分类汇总表（按政府预算经济分类），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支出预算分类汇总表（按部门预算经济分类），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一般公共预算基本支出表--人员经费(工资福利支出)(按政府预算经济分类)，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一般公共预算基本支出表--人员经费(工资福利支出)(按部门预算经济分类)，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一般公共预算基本支出表--人员经费(对个人和家庭的补助)(按政府预算经济分类)，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一般公共预算基本支出表--人员经费(对个人和家庭的补助)（按部门预算经济分类），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一般公共预算基本支出表--公用经费(商品和服务支出)（按政府预算经济分类），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一般公共预算基本支出表--公用经费(商品和服务支出)(按部门预算经济分类)，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一般公共预算“三公”经费支出表，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政府性基金预算支出表，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政府性基金预算支出分类汇总表（按政府预算经济分类），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政府性基金预算支出分类汇总表（按部门预算经济分类），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国有资本经营预算表，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财政专户管理资金预算支出表，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专项资金预算汇总表，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其他项目支出绩效目标表，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部门整体支出绩效目标表，</w:t>
      </w: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rFonts w:hint="eastAsia"/>
          <w:sz w:val="30"/>
          <w:szCs w:val="30"/>
          <w:lang w:eastAsia="zh-CN"/>
        </w:rPr>
        <w:t>部门</w:t>
      </w:r>
      <w:bookmarkStart w:id="0" w:name="_GoBack"/>
      <w:bookmarkEnd w:id="0"/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ZjkyM2U5MDFjN2M4NDA5MmQ3NjI3ZTA1MWZkMzQifQ=="/>
  </w:docVars>
  <w:rsids>
    <w:rsidRoot w:val="6DC07DBF"/>
    <w:rsid w:val="000D1446"/>
    <w:rsid w:val="00216963"/>
    <w:rsid w:val="002C4449"/>
    <w:rsid w:val="0038302F"/>
    <w:rsid w:val="008D7CE1"/>
    <w:rsid w:val="00D76F18"/>
    <w:rsid w:val="00FC6D1C"/>
    <w:rsid w:val="04CA1128"/>
    <w:rsid w:val="10D97CD5"/>
    <w:rsid w:val="164D2376"/>
    <w:rsid w:val="19E56452"/>
    <w:rsid w:val="1CA7123E"/>
    <w:rsid w:val="1DA97F39"/>
    <w:rsid w:val="2E0B737C"/>
    <w:rsid w:val="2EBF5F1F"/>
    <w:rsid w:val="34231341"/>
    <w:rsid w:val="3E9F1660"/>
    <w:rsid w:val="3EE06EEE"/>
    <w:rsid w:val="3F301D5C"/>
    <w:rsid w:val="46ED0EA1"/>
    <w:rsid w:val="4C146829"/>
    <w:rsid w:val="4C752B14"/>
    <w:rsid w:val="4D21632F"/>
    <w:rsid w:val="58480356"/>
    <w:rsid w:val="599322BD"/>
    <w:rsid w:val="5CB14C2F"/>
    <w:rsid w:val="5D443BD8"/>
    <w:rsid w:val="5EE41402"/>
    <w:rsid w:val="67FC3CC5"/>
    <w:rsid w:val="68675070"/>
    <w:rsid w:val="6DC07DBF"/>
    <w:rsid w:val="74A76BEC"/>
    <w:rsid w:val="7775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529</Characters>
  <Lines>6</Lines>
  <Paragraphs>1</Paragraphs>
  <TotalTime>39</TotalTime>
  <ScaleCrop>false</ScaleCrop>
  <LinksUpToDate>false</LinksUpToDate>
  <CharactersWithSpaces>531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Administrator</cp:lastModifiedBy>
  <cp:lastPrinted>2022-05-25T07:28:47Z</cp:lastPrinted>
  <dcterms:modified xsi:type="dcterms:W3CDTF">2022-05-25T07:29:28Z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9847A800E977438BA4EB81AB2CFEF12C</vt:lpwstr>
  </property>
</Properties>
</file>