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BB1" w:rsidRPr="001416CE" w:rsidRDefault="00C37BB1" w:rsidP="00C37BB1">
      <w:pPr>
        <w:ind w:firstLineChars="400" w:firstLine="1760"/>
        <w:rPr>
          <w:rFonts w:ascii="方正小标宋简体" w:eastAsia="方正小标宋简体"/>
          <w:sz w:val="44"/>
          <w:szCs w:val="44"/>
        </w:rPr>
      </w:pPr>
      <w:r w:rsidRPr="001416CE">
        <w:rPr>
          <w:rFonts w:ascii="方正小标宋简体" w:eastAsia="方正小标宋简体" w:hAnsi="宋体" w:cs="宋体" w:hint="eastAsia"/>
          <w:sz w:val="44"/>
          <w:szCs w:val="44"/>
        </w:rPr>
        <w:t>沅江市住房和城乡建设局</w:t>
      </w:r>
    </w:p>
    <w:p w:rsidR="00C37BB1" w:rsidRPr="001416CE" w:rsidRDefault="00C37BB1" w:rsidP="00C37BB1">
      <w:pPr>
        <w:ind w:firstLineChars="200" w:firstLine="880"/>
        <w:rPr>
          <w:rFonts w:ascii="方正小标宋简体" w:eastAsia="方正小标宋简体"/>
          <w:sz w:val="44"/>
          <w:szCs w:val="44"/>
        </w:rPr>
      </w:pPr>
      <w:r w:rsidRPr="001416CE">
        <w:rPr>
          <w:rFonts w:ascii="方正小标宋简体" w:eastAsia="方正小标宋简体" w:hAnsi="宋体" w:cs="宋体" w:hint="eastAsia"/>
          <w:sz w:val="44"/>
          <w:szCs w:val="44"/>
        </w:rPr>
        <w:t>预防中小学生幼儿溺水工作实施方案</w:t>
      </w:r>
    </w:p>
    <w:p w:rsidR="00C37BB1" w:rsidRPr="001416CE" w:rsidRDefault="00C37BB1" w:rsidP="00C37BB1"/>
    <w:p w:rsidR="00C37BB1" w:rsidRDefault="00C37BB1" w:rsidP="00C37BB1">
      <w:pPr>
        <w:ind w:firstLineChars="200" w:firstLine="640"/>
        <w:rPr>
          <w:rFonts w:ascii="仿宋_GB2312" w:eastAsia="仿宋_GB2312" w:hAnsi="宋体" w:cs="宋体"/>
          <w:sz w:val="32"/>
          <w:szCs w:val="32"/>
        </w:rPr>
      </w:pPr>
      <w:r w:rsidRPr="00CE2868">
        <w:rPr>
          <w:rFonts w:ascii="仿宋_GB2312" w:eastAsia="仿宋_GB2312" w:hAnsi="宋体" w:cs="宋体" w:hint="eastAsia"/>
          <w:sz w:val="32"/>
          <w:szCs w:val="32"/>
        </w:rPr>
        <w:t>为预防中小学生幼儿溺水事故，切实加强我市防溺水安全</w:t>
      </w:r>
      <w:r w:rsidRPr="00CE2868">
        <w:rPr>
          <w:rFonts w:ascii="仿宋_GB2312" w:eastAsia="仿宋_GB2312" w:hint="eastAsia"/>
          <w:sz w:val="32"/>
          <w:szCs w:val="32"/>
        </w:rPr>
        <w:t xml:space="preserve"> </w:t>
      </w:r>
      <w:r w:rsidRPr="00CE2868">
        <w:rPr>
          <w:rFonts w:ascii="仿宋_GB2312" w:eastAsia="仿宋_GB2312" w:hAnsi="宋体" w:cs="宋体" w:hint="eastAsia"/>
          <w:sz w:val="32"/>
          <w:szCs w:val="32"/>
        </w:rPr>
        <w:t xml:space="preserve">管理，保障学生生命安全，根据上级部门有关防溺水工作的要求，经局党组研究，结合我市行业特点，制定本方案。           </w:t>
      </w:r>
    </w:p>
    <w:p w:rsidR="00C37BB1" w:rsidRPr="00CE2868" w:rsidRDefault="00C37BB1" w:rsidP="00C37BB1">
      <w:pPr>
        <w:ind w:firstLineChars="200" w:firstLine="640"/>
        <w:rPr>
          <w:rFonts w:ascii="仿宋_GB2312" w:eastAsia="仿宋_GB2312"/>
          <w:sz w:val="32"/>
          <w:szCs w:val="32"/>
        </w:rPr>
      </w:pPr>
      <w:r w:rsidRPr="00CE2868">
        <w:rPr>
          <w:rFonts w:ascii="仿宋_GB2312" w:eastAsia="仿宋_GB2312" w:hAnsi="宋体" w:cs="宋体" w:hint="eastAsia"/>
          <w:sz w:val="32"/>
          <w:szCs w:val="32"/>
        </w:rPr>
        <w:t xml:space="preserve"> </w:t>
      </w:r>
      <w:r w:rsidRPr="00CE2868">
        <w:rPr>
          <w:rFonts w:ascii="黑体" w:eastAsia="黑体" w:hAnsi="宋体" w:cs="宋体" w:hint="eastAsia"/>
          <w:sz w:val="32"/>
          <w:szCs w:val="32"/>
        </w:rPr>
        <w:t>一、组织机构</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Ansi="宋体" w:cs="宋体" w:hint="eastAsia"/>
          <w:sz w:val="32"/>
          <w:szCs w:val="32"/>
        </w:rPr>
        <w:t>成立我局中小学生幼儿防溺水工作领导小组。</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Ansi="宋体" w:cs="宋体" w:hint="eastAsia"/>
          <w:sz w:val="32"/>
          <w:szCs w:val="32"/>
        </w:rPr>
        <w:t>组</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长：张卫东</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Ansi="宋体" w:cs="宋体" w:hint="eastAsia"/>
          <w:sz w:val="32"/>
          <w:szCs w:val="32"/>
        </w:rPr>
        <w:t>副组长：黄建新、曾庆平、冯邦彦、孙征军</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Ansi="宋体" w:cs="宋体" w:hint="eastAsia"/>
          <w:sz w:val="32"/>
          <w:szCs w:val="32"/>
        </w:rPr>
        <w:t>成</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员：唐颖异、刘</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帅、周忠明、汤</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滨、</w:t>
      </w:r>
    </w:p>
    <w:p w:rsidR="00C37BB1" w:rsidRPr="001416CE" w:rsidRDefault="00C37BB1" w:rsidP="00C37BB1">
      <w:pPr>
        <w:ind w:firstLineChars="600" w:firstLine="1920"/>
        <w:rPr>
          <w:rFonts w:ascii="仿宋_GB2312" w:eastAsia="仿宋_GB2312"/>
          <w:sz w:val="32"/>
          <w:szCs w:val="32"/>
        </w:rPr>
      </w:pPr>
      <w:r w:rsidRPr="001416CE">
        <w:rPr>
          <w:rFonts w:ascii="仿宋_GB2312" w:eastAsia="仿宋_GB2312" w:hAnsi="宋体" w:cs="宋体" w:hint="eastAsia"/>
          <w:sz w:val="32"/>
          <w:szCs w:val="32"/>
        </w:rPr>
        <w:t>皮俊君、胡诗远</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Ansi="宋体" w:cs="宋体" w:hint="eastAsia"/>
          <w:sz w:val="32"/>
          <w:szCs w:val="32"/>
        </w:rPr>
        <w:t>领导小组下设办公室，设局办公室，负责我局预防中小学生溺水日常工作。</w:t>
      </w:r>
    </w:p>
    <w:p w:rsidR="00C37BB1" w:rsidRPr="00CE2868" w:rsidRDefault="00C37BB1" w:rsidP="00C37BB1">
      <w:pPr>
        <w:ind w:firstLineChars="200" w:firstLine="640"/>
        <w:rPr>
          <w:rFonts w:ascii="黑体" w:eastAsia="黑体"/>
          <w:sz w:val="32"/>
          <w:szCs w:val="32"/>
        </w:rPr>
      </w:pPr>
      <w:r w:rsidRPr="00CE2868">
        <w:rPr>
          <w:rFonts w:ascii="黑体" w:eastAsia="黑体" w:hAnsi="宋体" w:cs="宋体" w:hint="eastAsia"/>
          <w:sz w:val="32"/>
          <w:szCs w:val="32"/>
        </w:rPr>
        <w:t>二</w:t>
      </w:r>
      <w:r w:rsidRPr="00CE2868">
        <w:rPr>
          <w:rFonts w:ascii="黑体" w:eastAsia="黑体" w:hint="eastAsia"/>
          <w:sz w:val="32"/>
          <w:szCs w:val="32"/>
        </w:rPr>
        <w:t xml:space="preserve"> </w:t>
      </w:r>
      <w:r w:rsidRPr="00CE2868">
        <w:rPr>
          <w:rFonts w:ascii="黑体" w:eastAsia="黑体" w:hAnsi="宋体" w:cs="宋体" w:hint="eastAsia"/>
          <w:sz w:val="32"/>
          <w:szCs w:val="32"/>
        </w:rPr>
        <w:t>、职责分工</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1. </w:t>
      </w:r>
      <w:r w:rsidRPr="001416CE">
        <w:rPr>
          <w:rFonts w:ascii="仿宋_GB2312" w:eastAsia="仿宋_GB2312" w:hAnsi="宋体" w:cs="宋体" w:hint="eastAsia"/>
          <w:sz w:val="32"/>
          <w:szCs w:val="32"/>
        </w:rPr>
        <w:t>局办公室：</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负责协调各股室防溺水日常工作，及时召开</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防溺水工作动员部署会；负责防溺水工作宣传信息的推送，在</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本单位机关庭院张贴、悬挂宣传标语、横幅，强化本单位干部</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职工及家属的防溺水安全意识；负责本单位庭院的防溺水排查工作。</w:t>
      </w:r>
      <w:r w:rsidRPr="001416CE">
        <w:rPr>
          <w:rFonts w:ascii="仿宋_GB2312" w:eastAsia="仿宋_GB2312" w:hint="eastAsia"/>
          <w:sz w:val="32"/>
          <w:szCs w:val="32"/>
        </w:rPr>
        <w:t>(</w:t>
      </w:r>
      <w:r w:rsidRPr="001416CE">
        <w:rPr>
          <w:rFonts w:ascii="仿宋_GB2312" w:eastAsia="仿宋_GB2312" w:hAnsi="宋体" w:cs="宋体" w:hint="eastAsia"/>
          <w:sz w:val="32"/>
          <w:szCs w:val="32"/>
        </w:rPr>
        <w:t>责任领导：黄建新，责任股室：办公室，责任人：唐颖异</w:t>
      </w:r>
      <w:r w:rsidRPr="001416CE">
        <w:rPr>
          <w:rFonts w:ascii="仿宋_GB2312" w:eastAsia="仿宋_GB2312" w:hint="eastAsia"/>
          <w:sz w:val="32"/>
          <w:szCs w:val="32"/>
        </w:rPr>
        <w:t>)</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2. </w:t>
      </w:r>
      <w:r w:rsidRPr="001416CE">
        <w:rPr>
          <w:rFonts w:ascii="仿宋_GB2312" w:eastAsia="仿宋_GB2312" w:hAnsi="宋体" w:cs="宋体" w:hint="eastAsia"/>
          <w:sz w:val="32"/>
          <w:szCs w:val="32"/>
        </w:rPr>
        <w:t>质安监站：</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对受监项目进行排查，强化施工现场封闭管</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理，加强对因施工而形成的水池、水坑的管理，督促建设、施工等有关责任主体加强施工安全管理，及时回填危险水池水坑，无法及时回填的设立警示标志和防护设施。</w:t>
      </w:r>
      <w:r w:rsidRPr="001416CE">
        <w:rPr>
          <w:rFonts w:ascii="仿宋_GB2312" w:eastAsia="仿宋_GB2312" w:hint="eastAsia"/>
          <w:sz w:val="32"/>
          <w:szCs w:val="32"/>
        </w:rPr>
        <w:t>(</w:t>
      </w:r>
      <w:r w:rsidRPr="001416CE">
        <w:rPr>
          <w:rFonts w:ascii="仿宋_GB2312" w:eastAsia="仿宋_GB2312" w:hAnsi="宋体" w:cs="宋体" w:hint="eastAsia"/>
          <w:sz w:val="32"/>
          <w:szCs w:val="32"/>
        </w:rPr>
        <w:t>责任领导：黄建新，责任股室：质安监站，责任人：刘帅</w:t>
      </w:r>
      <w:r w:rsidRPr="001416CE">
        <w:rPr>
          <w:rFonts w:ascii="仿宋_GB2312" w:eastAsia="仿宋_GB2312" w:hint="eastAsia"/>
          <w:sz w:val="32"/>
          <w:szCs w:val="32"/>
        </w:rPr>
        <w:t>)</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3. </w:t>
      </w:r>
      <w:r w:rsidRPr="001416CE">
        <w:rPr>
          <w:rFonts w:ascii="仿宋_GB2312" w:eastAsia="仿宋_GB2312" w:hAnsi="宋体" w:cs="宋体" w:hint="eastAsia"/>
          <w:sz w:val="32"/>
          <w:szCs w:val="32"/>
        </w:rPr>
        <w:t>物业办：督促小区做好防溺水的宣传工作；督促、指导</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小区物业管理部门对本小区有学生</w:t>
      </w:r>
      <w:r w:rsidRPr="001416CE">
        <w:rPr>
          <w:rFonts w:ascii="仿宋_GB2312" w:eastAsia="仿宋_GB2312" w:hint="eastAsia"/>
          <w:sz w:val="32"/>
          <w:szCs w:val="32"/>
        </w:rPr>
        <w:t>(</w:t>
      </w:r>
      <w:r w:rsidRPr="001416CE">
        <w:rPr>
          <w:rFonts w:ascii="仿宋_GB2312" w:eastAsia="仿宋_GB2312" w:hAnsi="宋体" w:cs="宋体" w:hint="eastAsia"/>
          <w:sz w:val="32"/>
          <w:szCs w:val="32"/>
        </w:rPr>
        <w:t>幼儿</w:t>
      </w:r>
      <w:r w:rsidRPr="001416CE">
        <w:rPr>
          <w:rFonts w:ascii="仿宋_GB2312" w:eastAsia="仿宋_GB2312" w:hint="eastAsia"/>
          <w:sz w:val="32"/>
          <w:szCs w:val="32"/>
        </w:rPr>
        <w:t>)</w:t>
      </w:r>
      <w:r w:rsidRPr="001416CE">
        <w:rPr>
          <w:rFonts w:ascii="仿宋_GB2312" w:eastAsia="仿宋_GB2312" w:hAnsi="宋体" w:cs="宋体" w:hint="eastAsia"/>
          <w:sz w:val="32"/>
          <w:szCs w:val="32"/>
        </w:rPr>
        <w:t>的家庭进行登记造</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册，上门讲政策、讲道理、讲案例，教育、督促家长履行监护</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责任。</w:t>
      </w:r>
      <w:r w:rsidRPr="001416CE">
        <w:rPr>
          <w:rFonts w:ascii="仿宋_GB2312" w:eastAsia="仿宋_GB2312" w:hint="eastAsia"/>
          <w:sz w:val="32"/>
          <w:szCs w:val="32"/>
        </w:rPr>
        <w:t>(</w:t>
      </w:r>
      <w:r w:rsidRPr="001416CE">
        <w:rPr>
          <w:rFonts w:ascii="仿宋_GB2312" w:eastAsia="仿宋_GB2312" w:hAnsi="宋体" w:cs="宋体" w:hint="eastAsia"/>
          <w:sz w:val="32"/>
          <w:szCs w:val="32"/>
        </w:rPr>
        <w:t>责任领导：曾庆平，责任股室：物业办，责任人：汤滨</w:t>
      </w:r>
      <w:r w:rsidRPr="001416CE">
        <w:rPr>
          <w:rFonts w:ascii="仿宋_GB2312" w:eastAsia="仿宋_GB2312" w:hint="eastAsia"/>
          <w:sz w:val="32"/>
          <w:szCs w:val="32"/>
        </w:rPr>
        <w:t>)</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lastRenderedPageBreak/>
        <w:t>4.</w:t>
      </w:r>
      <w:r w:rsidRPr="001416CE">
        <w:rPr>
          <w:rFonts w:ascii="仿宋_GB2312" w:eastAsia="仿宋_GB2312" w:hAnsi="宋体" w:cs="宋体" w:hint="eastAsia"/>
          <w:sz w:val="32"/>
          <w:szCs w:val="32"/>
        </w:rPr>
        <w:t>村镇建设股：负责对乡镇污水处理站进行督查。</w:t>
      </w:r>
      <w:r w:rsidRPr="001416CE">
        <w:rPr>
          <w:rFonts w:ascii="仿宋_GB2312" w:eastAsia="仿宋_GB2312" w:hint="eastAsia"/>
          <w:sz w:val="32"/>
          <w:szCs w:val="32"/>
        </w:rPr>
        <w:t>(</w:t>
      </w:r>
      <w:r w:rsidRPr="001416CE">
        <w:rPr>
          <w:rFonts w:ascii="仿宋_GB2312" w:eastAsia="仿宋_GB2312" w:hAnsi="宋体" w:cs="宋体" w:hint="eastAsia"/>
          <w:sz w:val="32"/>
          <w:szCs w:val="32"/>
        </w:rPr>
        <w:t>责任领导：冯邦彦，责任股室：村镇建设股，责任人：胡诗远</w:t>
      </w:r>
      <w:r w:rsidRPr="001416CE">
        <w:rPr>
          <w:rFonts w:ascii="仿宋_GB2312" w:eastAsia="仿宋_GB2312" w:hint="eastAsia"/>
          <w:sz w:val="32"/>
          <w:szCs w:val="32"/>
        </w:rPr>
        <w:t>)</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5. </w:t>
      </w:r>
      <w:r w:rsidRPr="001416CE">
        <w:rPr>
          <w:rFonts w:ascii="仿宋_GB2312" w:eastAsia="仿宋_GB2312" w:hAnsi="宋体" w:cs="宋体" w:hint="eastAsia"/>
          <w:sz w:val="32"/>
          <w:szCs w:val="32"/>
        </w:rPr>
        <w:t>重点办</w:t>
      </w:r>
      <w:r w:rsidRPr="001416CE">
        <w:rPr>
          <w:rFonts w:ascii="仿宋_GB2312" w:eastAsia="仿宋_GB2312" w:hint="eastAsia"/>
          <w:sz w:val="32"/>
          <w:szCs w:val="32"/>
        </w:rPr>
        <w:t>:</w:t>
      </w:r>
      <w:r w:rsidRPr="001416CE">
        <w:rPr>
          <w:rFonts w:ascii="仿宋_GB2312" w:eastAsia="仿宋_GB2312" w:hAnsi="宋体" w:cs="宋体" w:hint="eastAsia"/>
          <w:sz w:val="32"/>
          <w:szCs w:val="32"/>
        </w:rPr>
        <w:t>负责对组织建设的市政项目防溺水工作的具体</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实施。</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责任领导：冯邦彦，责任股室：重点办，责任人：皮俊君</w:t>
      </w:r>
      <w:r w:rsidRPr="001416CE">
        <w:rPr>
          <w:rFonts w:ascii="仿宋_GB2312" w:eastAsia="仿宋_GB2312" w:hint="eastAsia"/>
          <w:sz w:val="32"/>
          <w:szCs w:val="32"/>
        </w:rPr>
        <w:t xml:space="preserve"> )</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6. </w:t>
      </w:r>
      <w:r w:rsidRPr="001416CE">
        <w:rPr>
          <w:rFonts w:ascii="仿宋_GB2312" w:eastAsia="仿宋_GB2312" w:hAnsi="宋体" w:cs="宋体" w:hint="eastAsia"/>
          <w:sz w:val="32"/>
          <w:szCs w:val="32"/>
        </w:rPr>
        <w:t>纪检组：</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负责对各股室的防溺水工作落实情况进行督查。</w:t>
      </w:r>
      <w:r w:rsidRPr="001416CE">
        <w:rPr>
          <w:rFonts w:ascii="仿宋_GB2312" w:eastAsia="仿宋_GB2312" w:hint="eastAsia"/>
          <w:sz w:val="32"/>
          <w:szCs w:val="32"/>
        </w:rPr>
        <w:t xml:space="preserve"> ( </w:t>
      </w:r>
      <w:r w:rsidRPr="001416CE">
        <w:rPr>
          <w:rFonts w:ascii="仿宋_GB2312" w:eastAsia="仿宋_GB2312" w:hAnsi="宋体" w:cs="宋体" w:hint="eastAsia"/>
          <w:sz w:val="32"/>
          <w:szCs w:val="32"/>
        </w:rPr>
        <w:t>责任领导：孙征军，责任股室：市纪委派驻住建局纪检监察组，责任人：周忠明</w:t>
      </w:r>
      <w:r w:rsidRPr="001416CE">
        <w:rPr>
          <w:rFonts w:ascii="仿宋_GB2312" w:eastAsia="仿宋_GB2312" w:hint="eastAsia"/>
          <w:sz w:val="32"/>
          <w:szCs w:val="32"/>
        </w:rPr>
        <w:t>)</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7. </w:t>
      </w:r>
      <w:r w:rsidRPr="001416CE">
        <w:rPr>
          <w:rFonts w:ascii="仿宋_GB2312" w:eastAsia="仿宋_GB2312" w:hAnsi="宋体" w:cs="宋体" w:hint="eastAsia"/>
          <w:sz w:val="32"/>
          <w:szCs w:val="32"/>
        </w:rPr>
        <w:t>各在建项目：建设单位组织人员对工地进行排查，督促</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施工、监理单位落实防溺水工作的相关要求；施工单位严格将建筑工地预防中小学生溺水工作贯穿到工程施工整个过程当中严格执行封闭施工和实名制管理，对场内的水池、水坑及时进</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行整改。监理单位负责督促施工单位落实防溺水工作的相关要</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求，开展隐患排查。</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责任领导：黄建新，责任股室：质安监站，责任人：刘帅</w:t>
      </w:r>
      <w:r w:rsidRPr="001416CE">
        <w:rPr>
          <w:rFonts w:ascii="仿宋_GB2312" w:eastAsia="仿宋_GB2312" w:hint="eastAsia"/>
          <w:sz w:val="32"/>
          <w:szCs w:val="32"/>
        </w:rPr>
        <w:t>)</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8. </w:t>
      </w:r>
      <w:r w:rsidRPr="001416CE">
        <w:rPr>
          <w:rFonts w:ascii="仿宋_GB2312" w:eastAsia="仿宋_GB2312" w:hAnsi="宋体" w:cs="宋体" w:hint="eastAsia"/>
          <w:sz w:val="32"/>
          <w:szCs w:val="32"/>
        </w:rPr>
        <w:t>各物业公司：各小区物业公司要通过小区电子显示屏、小区业主群、微信公众号等宣传介绍预防溺水安全常识。要制</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定详细的安全防范预案，明确一名工作人员负责预防溺水工作，普遍开展对中小学生</w:t>
      </w:r>
      <w:r w:rsidRPr="001416CE">
        <w:rPr>
          <w:rFonts w:ascii="仿宋_GB2312" w:eastAsia="仿宋_GB2312" w:hint="eastAsia"/>
          <w:sz w:val="32"/>
          <w:szCs w:val="32"/>
        </w:rPr>
        <w:t>(</w:t>
      </w:r>
      <w:r w:rsidRPr="001416CE">
        <w:rPr>
          <w:rFonts w:ascii="仿宋_GB2312" w:eastAsia="仿宋_GB2312" w:hAnsi="宋体" w:cs="宋体" w:hint="eastAsia"/>
          <w:sz w:val="32"/>
          <w:szCs w:val="32"/>
        </w:rPr>
        <w:t>幼儿</w:t>
      </w:r>
      <w:r w:rsidRPr="001416CE">
        <w:rPr>
          <w:rFonts w:ascii="仿宋_GB2312" w:eastAsia="仿宋_GB2312" w:hint="eastAsia"/>
          <w:sz w:val="32"/>
          <w:szCs w:val="32"/>
        </w:rPr>
        <w:t>)</w:t>
      </w:r>
      <w:r w:rsidRPr="001416CE">
        <w:rPr>
          <w:rFonts w:ascii="仿宋_GB2312" w:eastAsia="仿宋_GB2312" w:hAnsi="宋体" w:cs="宋体" w:hint="eastAsia"/>
          <w:sz w:val="32"/>
          <w:szCs w:val="32"/>
        </w:rPr>
        <w:t>溺水安全隐患排查巡查，及时在</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小区危险路段及水域设置安全警示牌、设立安全隔离带、防护</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栏、做到及时发现险情，及时消除隐患。</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责任领导：曾庆平，责任股室：物业办，责任人：汤滨</w:t>
      </w:r>
      <w:r w:rsidRPr="001416CE">
        <w:rPr>
          <w:rFonts w:ascii="仿宋_GB2312" w:eastAsia="仿宋_GB2312" w:hint="eastAsia"/>
          <w:sz w:val="32"/>
          <w:szCs w:val="32"/>
        </w:rPr>
        <w:t>)</w:t>
      </w:r>
    </w:p>
    <w:p w:rsidR="00C37BB1" w:rsidRPr="00CE2868" w:rsidRDefault="00C37BB1" w:rsidP="00C37BB1">
      <w:pPr>
        <w:ind w:firstLineChars="200" w:firstLine="640"/>
        <w:rPr>
          <w:rFonts w:ascii="黑体" w:eastAsia="黑体"/>
          <w:sz w:val="32"/>
          <w:szCs w:val="32"/>
        </w:rPr>
      </w:pPr>
      <w:r w:rsidRPr="00CE2868">
        <w:rPr>
          <w:rFonts w:ascii="黑体" w:eastAsia="黑体" w:hAnsi="宋体" w:cs="宋体" w:hint="eastAsia"/>
          <w:sz w:val="32"/>
          <w:szCs w:val="32"/>
        </w:rPr>
        <w:t>三、</w:t>
      </w:r>
      <w:r w:rsidRPr="00CE2868">
        <w:rPr>
          <w:rFonts w:ascii="黑体" w:eastAsia="黑体" w:hint="eastAsia"/>
          <w:sz w:val="32"/>
          <w:szCs w:val="32"/>
        </w:rPr>
        <w:t xml:space="preserve"> </w:t>
      </w:r>
      <w:r w:rsidRPr="00CE2868">
        <w:rPr>
          <w:rFonts w:ascii="黑体" w:eastAsia="黑体" w:hAnsi="宋体" w:cs="宋体" w:hint="eastAsia"/>
          <w:sz w:val="32"/>
          <w:szCs w:val="32"/>
        </w:rPr>
        <w:t>工作要求</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1. </w:t>
      </w:r>
      <w:r w:rsidRPr="001416CE">
        <w:rPr>
          <w:rFonts w:ascii="仿宋_GB2312" w:eastAsia="仿宋_GB2312" w:hAnsi="宋体" w:cs="宋体" w:hint="eastAsia"/>
          <w:sz w:val="32"/>
          <w:szCs w:val="32"/>
        </w:rPr>
        <w:t>提高思想认识。</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提高政治站位，准确把握当前防溺水工</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作面临的风险和挑战，坚持人民至上、安全至上的理念，切实把防溺水工作各项任务抓实抓细抓好。</w:t>
      </w:r>
    </w:p>
    <w:p w:rsidR="00C37BB1" w:rsidRPr="001416CE" w:rsidRDefault="00C37BB1" w:rsidP="00C37BB1">
      <w:pPr>
        <w:ind w:firstLineChars="200" w:firstLine="640"/>
        <w:rPr>
          <w:rFonts w:ascii="仿宋_GB2312" w:eastAsia="仿宋_GB2312"/>
          <w:sz w:val="32"/>
          <w:szCs w:val="32"/>
        </w:rPr>
      </w:pPr>
      <w:r w:rsidRPr="001416CE">
        <w:rPr>
          <w:rFonts w:ascii="仿宋_GB2312" w:eastAsia="仿宋_GB2312" w:hint="eastAsia"/>
          <w:sz w:val="32"/>
          <w:szCs w:val="32"/>
        </w:rPr>
        <w:t xml:space="preserve">2. </w:t>
      </w:r>
      <w:r w:rsidRPr="001416CE">
        <w:rPr>
          <w:rFonts w:ascii="仿宋_GB2312" w:eastAsia="仿宋_GB2312" w:hAnsi="宋体" w:cs="宋体" w:hint="eastAsia"/>
          <w:sz w:val="32"/>
          <w:szCs w:val="32"/>
        </w:rPr>
        <w:t>加强隐患排查。</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各责任股室和各责任单位要组织人员按</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照职责分工切实开展隐患排查工作，对排查出来的问题，建立问题台账，制定整改方案，限期整改到位。</w:t>
      </w:r>
    </w:p>
    <w:p w:rsidR="00C37BB1" w:rsidRPr="00C37BB1" w:rsidRDefault="00C37BB1" w:rsidP="00C37BB1">
      <w:pPr>
        <w:ind w:firstLineChars="200" w:firstLine="640"/>
        <w:rPr>
          <w:rFonts w:ascii="仿宋" w:eastAsia="仿宋" w:hAnsi="仿宋" w:cs="仿宋"/>
          <w:sz w:val="31"/>
          <w:szCs w:val="31"/>
        </w:rPr>
      </w:pPr>
      <w:r w:rsidRPr="001416CE">
        <w:rPr>
          <w:rFonts w:ascii="仿宋_GB2312" w:eastAsia="仿宋_GB2312" w:hint="eastAsia"/>
          <w:sz w:val="32"/>
          <w:szCs w:val="32"/>
        </w:rPr>
        <w:t xml:space="preserve">3. </w:t>
      </w:r>
      <w:r w:rsidRPr="001416CE">
        <w:rPr>
          <w:rFonts w:ascii="仿宋_GB2312" w:eastAsia="仿宋_GB2312" w:hAnsi="宋体" w:cs="宋体" w:hint="eastAsia"/>
          <w:sz w:val="32"/>
          <w:szCs w:val="32"/>
        </w:rPr>
        <w:t>加强分工协作。</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各责任股室要按照职责分工积极履职，</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要主动研究预防中小学生溺水安全管理有关问题，要互通信息，</w:t>
      </w:r>
      <w:r w:rsidRPr="001416CE">
        <w:rPr>
          <w:rFonts w:ascii="仿宋_GB2312" w:eastAsia="仿宋_GB2312" w:hint="eastAsia"/>
          <w:sz w:val="32"/>
          <w:szCs w:val="32"/>
        </w:rPr>
        <w:t xml:space="preserve"> </w:t>
      </w:r>
      <w:r w:rsidRPr="001416CE">
        <w:rPr>
          <w:rFonts w:ascii="仿宋_GB2312" w:eastAsia="仿宋_GB2312" w:hAnsi="宋体" w:cs="宋体" w:hint="eastAsia"/>
          <w:sz w:val="32"/>
          <w:szCs w:val="32"/>
        </w:rPr>
        <w:t>密切配合，相互支持，形成合力，共同做好预防中小学生溺水安全管理工作。</w:t>
      </w:r>
    </w:p>
    <w:sectPr w:rsidR="00C37BB1" w:rsidRPr="00C37BB1" w:rsidSect="00C37BB1">
      <w:pgSz w:w="11906" w:h="16838"/>
      <w:pgMar w:top="1418" w:right="1701" w:bottom="1418" w:left="170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charset w:val="86"/>
    <w:family w:val="modern"/>
    <w:pitch w:val="default"/>
    <w:sig w:usb0="00000000" w:usb1="38CF7CFA" w:usb2="00000016" w:usb3="00000000" w:csb0="00040001" w:csb1="00000000"/>
  </w:font>
  <w:font w:name="Cambria">
    <w:altName w:val="Palatino Linotype"/>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37BB1"/>
    <w:rsid w:val="003B1622"/>
    <w:rsid w:val="00C37B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BB1"/>
    <w:pPr>
      <w:kinsoku w:val="0"/>
      <w:autoSpaceDE w:val="0"/>
      <w:autoSpaceDN w:val="0"/>
      <w:adjustRightInd w:val="0"/>
      <w:snapToGrid w:val="0"/>
      <w:textAlignment w:val="baseline"/>
    </w:pPr>
    <w:rPr>
      <w:rFonts w:ascii="Arial" w:eastAsia="Arial" w:hAnsi="Arial" w:cs="Arial"/>
      <w:snapToGrid w:val="0"/>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213</Words>
  <Characters>1220</Characters>
  <Application>Microsoft Office Word</Application>
  <DocSecurity>0</DocSecurity>
  <Lines>10</Lines>
  <Paragraphs>2</Paragraphs>
  <ScaleCrop>false</ScaleCrop>
  <Company/>
  <LinksUpToDate>false</LinksUpToDate>
  <CharactersWithSpaces>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2023-06-09T00:49:00Z</dcterms:created>
  <dcterms:modified xsi:type="dcterms:W3CDTF">2023-06-09T00:52:00Z</dcterms:modified>
</cp:coreProperties>
</file>